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65513" w14:textId="5CB222C5" w:rsidR="00A12D88" w:rsidRPr="002E0D0F" w:rsidRDefault="00A12D88" w:rsidP="00A12D88">
      <w:pPr>
        <w:rPr>
          <w:sz w:val="20"/>
          <w:szCs w:val="20"/>
        </w:rPr>
      </w:pPr>
    </w:p>
    <w:p w14:paraId="2C6AFB36" w14:textId="77777777" w:rsidR="00BF5ED4" w:rsidRDefault="00A12D88" w:rsidP="00A12D88">
      <w:pPr>
        <w:rPr>
          <w:b/>
          <w:bCs/>
          <w:sz w:val="20"/>
          <w:szCs w:val="20"/>
        </w:rPr>
      </w:pPr>
      <w:r w:rsidRPr="002E0D0F">
        <w:rPr>
          <w:sz w:val="20"/>
          <w:szCs w:val="20"/>
        </w:rPr>
        <w:br/>
      </w:r>
    </w:p>
    <w:p w14:paraId="75B5F4D7" w14:textId="5BFA4D0E" w:rsidR="00A12D88" w:rsidRPr="002E0D0F" w:rsidRDefault="00A12D88" w:rsidP="00A12D88">
      <w:pPr>
        <w:rPr>
          <w:sz w:val="20"/>
          <w:szCs w:val="20"/>
        </w:rPr>
      </w:pPr>
      <w:r w:rsidRPr="002E0D0F">
        <w:rPr>
          <w:b/>
          <w:bCs/>
          <w:sz w:val="20"/>
          <w:szCs w:val="20"/>
        </w:rPr>
        <w:t>Step 1:</w:t>
      </w:r>
      <w:r w:rsidRPr="002E0D0F">
        <w:rPr>
          <w:sz w:val="20"/>
          <w:szCs w:val="20"/>
        </w:rPr>
        <w:t xml:space="preserve"> Login to </w:t>
      </w:r>
      <w:hyperlink r:id="rId7" w:history="1">
        <w:r w:rsidRPr="002E0D0F">
          <w:rPr>
            <w:rStyle w:val="Hyperlink"/>
            <w:sz w:val="20"/>
            <w:szCs w:val="20"/>
          </w:rPr>
          <w:t>https://assessor.ei1.com/</w:t>
        </w:r>
      </w:hyperlink>
    </w:p>
    <w:p w14:paraId="773BA9E8" w14:textId="5E0F429C" w:rsidR="00A12D88" w:rsidRPr="002E0D0F" w:rsidRDefault="00A12D88" w:rsidP="00A12D88">
      <w:pPr>
        <w:rPr>
          <w:sz w:val="20"/>
          <w:szCs w:val="20"/>
        </w:rPr>
      </w:pPr>
      <w:r w:rsidRPr="002E0D0F">
        <w:rPr>
          <w:sz w:val="20"/>
          <w:szCs w:val="20"/>
        </w:rPr>
        <w:t>Step 2: Click Administer an Audiometric Test</w:t>
      </w:r>
    </w:p>
    <w:p w14:paraId="6989F2AD" w14:textId="3C609060" w:rsidR="00A12D88" w:rsidRPr="002E0D0F" w:rsidRDefault="002E0D0F" w:rsidP="00A12D88">
      <w:pPr>
        <w:rPr>
          <w:sz w:val="20"/>
          <w:szCs w:val="20"/>
        </w:rPr>
      </w:pPr>
      <w:r w:rsidRPr="002E0D0F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99B9309" wp14:editId="3C997481">
            <wp:simplePos x="0" y="0"/>
            <wp:positionH relativeFrom="margin">
              <wp:posOffset>38100</wp:posOffset>
            </wp:positionH>
            <wp:positionV relativeFrom="paragraph">
              <wp:posOffset>37465</wp:posOffset>
            </wp:positionV>
            <wp:extent cx="1312526" cy="1066754"/>
            <wp:effectExtent l="0" t="0" r="254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526" cy="1066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DEED8" w14:textId="754AD66C" w:rsidR="00A12D88" w:rsidRDefault="00A12D88" w:rsidP="00A12D88">
      <w:pPr>
        <w:rPr>
          <w:sz w:val="20"/>
          <w:szCs w:val="20"/>
        </w:rPr>
      </w:pPr>
    </w:p>
    <w:p w14:paraId="5310DB27" w14:textId="4F90EC17" w:rsidR="002E0D0F" w:rsidRDefault="002E0D0F" w:rsidP="00A12D88">
      <w:pPr>
        <w:rPr>
          <w:sz w:val="20"/>
          <w:szCs w:val="20"/>
        </w:rPr>
      </w:pPr>
    </w:p>
    <w:p w14:paraId="09AF17E5" w14:textId="77777777" w:rsidR="002E0D0F" w:rsidRDefault="002E0D0F" w:rsidP="00A12D88">
      <w:pPr>
        <w:rPr>
          <w:sz w:val="20"/>
          <w:szCs w:val="20"/>
        </w:rPr>
      </w:pPr>
    </w:p>
    <w:p w14:paraId="7BBD2682" w14:textId="1D345568" w:rsidR="002E0D0F" w:rsidRPr="002E0D0F" w:rsidRDefault="002E0D0F" w:rsidP="00A12D88">
      <w:pPr>
        <w:rPr>
          <w:sz w:val="20"/>
          <w:szCs w:val="20"/>
        </w:rPr>
      </w:pPr>
    </w:p>
    <w:p w14:paraId="68D13D63" w14:textId="349BBA51" w:rsidR="00A12D88" w:rsidRDefault="00A12D88" w:rsidP="00A12D88">
      <w:pPr>
        <w:rPr>
          <w:sz w:val="20"/>
          <w:szCs w:val="20"/>
        </w:rPr>
      </w:pPr>
      <w:r w:rsidRPr="002E0D0F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6594CE1" wp14:editId="34DCFA8D">
            <wp:simplePos x="0" y="0"/>
            <wp:positionH relativeFrom="column">
              <wp:posOffset>-1270</wp:posOffset>
            </wp:positionH>
            <wp:positionV relativeFrom="paragraph">
              <wp:posOffset>745490</wp:posOffset>
            </wp:positionV>
            <wp:extent cx="3201790" cy="20002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179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0D0F">
        <w:rPr>
          <w:b/>
          <w:bCs/>
          <w:sz w:val="20"/>
          <w:szCs w:val="20"/>
        </w:rPr>
        <w:t>Step 3:</w:t>
      </w:r>
      <w:r w:rsidRPr="002E0D0F">
        <w:rPr>
          <w:sz w:val="20"/>
          <w:szCs w:val="20"/>
        </w:rPr>
        <w:t xml:space="preserve"> </w:t>
      </w:r>
      <w:r w:rsidR="00F412FD" w:rsidRPr="002E0D0F">
        <w:rPr>
          <w:sz w:val="20"/>
          <w:szCs w:val="20"/>
        </w:rPr>
        <w:t xml:space="preserve">If </w:t>
      </w:r>
      <w:r w:rsidR="00F412FD">
        <w:rPr>
          <w:sz w:val="20"/>
          <w:szCs w:val="20"/>
        </w:rPr>
        <w:t xml:space="preserve">this is the first test of the day, </w:t>
      </w:r>
      <w:r w:rsidR="00F412FD" w:rsidRPr="002E0D0F">
        <w:rPr>
          <w:sz w:val="20"/>
          <w:szCs w:val="20"/>
        </w:rPr>
        <w:t xml:space="preserve">the “First Audiometric Test of Session” </w:t>
      </w:r>
      <w:r w:rsidR="00F412FD">
        <w:rPr>
          <w:sz w:val="20"/>
          <w:szCs w:val="20"/>
        </w:rPr>
        <w:t>box will</w:t>
      </w:r>
      <w:r w:rsidR="00F412FD" w:rsidRPr="002E0D0F">
        <w:rPr>
          <w:sz w:val="20"/>
          <w:szCs w:val="20"/>
        </w:rPr>
        <w:t xml:space="preserve"> appear</w:t>
      </w:r>
      <w:r w:rsidR="00F412FD">
        <w:rPr>
          <w:sz w:val="20"/>
          <w:szCs w:val="20"/>
        </w:rPr>
        <w:t xml:space="preserve">.  </w:t>
      </w:r>
      <w:r w:rsidRPr="002E0D0F">
        <w:rPr>
          <w:sz w:val="20"/>
          <w:szCs w:val="20"/>
        </w:rPr>
        <w:t xml:space="preserve">Select the Examiner (the </w:t>
      </w:r>
      <w:r w:rsidR="00F412FD">
        <w:rPr>
          <w:sz w:val="20"/>
          <w:szCs w:val="20"/>
        </w:rPr>
        <w:t>examiner conducting the hearing test</w:t>
      </w:r>
      <w:r w:rsidRPr="002E0D0F">
        <w:rPr>
          <w:sz w:val="20"/>
          <w:szCs w:val="20"/>
        </w:rPr>
        <w:t xml:space="preserve">) and the </w:t>
      </w:r>
      <w:proofErr w:type="spellStart"/>
      <w:r w:rsidRPr="002E0D0F">
        <w:rPr>
          <w:sz w:val="20"/>
          <w:szCs w:val="20"/>
        </w:rPr>
        <w:t>Amtas</w:t>
      </w:r>
      <w:proofErr w:type="spellEnd"/>
      <w:r w:rsidRPr="002E0D0F">
        <w:rPr>
          <w:sz w:val="20"/>
          <w:szCs w:val="20"/>
        </w:rPr>
        <w:t xml:space="preserve"> audiometer and click continue.  </w:t>
      </w:r>
    </w:p>
    <w:p w14:paraId="22B30107" w14:textId="074D3FDD" w:rsidR="00F412FD" w:rsidRPr="002E0D0F" w:rsidRDefault="00F412FD" w:rsidP="00A12D88">
      <w:pPr>
        <w:rPr>
          <w:sz w:val="20"/>
          <w:szCs w:val="20"/>
        </w:rPr>
      </w:pPr>
    </w:p>
    <w:p w14:paraId="76D489B3" w14:textId="69732A57" w:rsidR="00A12D88" w:rsidRPr="002E0D0F" w:rsidRDefault="00A12D88" w:rsidP="00A12D88">
      <w:pPr>
        <w:rPr>
          <w:sz w:val="20"/>
          <w:szCs w:val="20"/>
        </w:rPr>
      </w:pPr>
    </w:p>
    <w:p w14:paraId="4CD2F8FA" w14:textId="28E9C9DF" w:rsidR="00A12D88" w:rsidRPr="002E0D0F" w:rsidRDefault="00A12D88" w:rsidP="00A12D88">
      <w:pPr>
        <w:rPr>
          <w:sz w:val="20"/>
          <w:szCs w:val="20"/>
        </w:rPr>
      </w:pPr>
    </w:p>
    <w:p w14:paraId="0EAB1156" w14:textId="485F4A07" w:rsidR="00A12D88" w:rsidRPr="002E0D0F" w:rsidRDefault="00A12D88" w:rsidP="00A12D88">
      <w:pPr>
        <w:rPr>
          <w:sz w:val="20"/>
          <w:szCs w:val="20"/>
        </w:rPr>
      </w:pPr>
    </w:p>
    <w:p w14:paraId="41A5F836" w14:textId="20B16533" w:rsidR="00A12D88" w:rsidRPr="002E0D0F" w:rsidRDefault="00A12D88" w:rsidP="00A12D88">
      <w:pPr>
        <w:rPr>
          <w:sz w:val="20"/>
          <w:szCs w:val="20"/>
        </w:rPr>
      </w:pPr>
    </w:p>
    <w:p w14:paraId="26F6558D" w14:textId="631BBAAE" w:rsidR="00A12D88" w:rsidRPr="002E0D0F" w:rsidRDefault="00A12D88" w:rsidP="00A12D88">
      <w:pPr>
        <w:rPr>
          <w:sz w:val="20"/>
          <w:szCs w:val="20"/>
        </w:rPr>
      </w:pPr>
    </w:p>
    <w:p w14:paraId="5E5D9FCE" w14:textId="7422668D" w:rsidR="00A12D88" w:rsidRPr="002E0D0F" w:rsidRDefault="00A12D88" w:rsidP="00A12D88">
      <w:pPr>
        <w:rPr>
          <w:sz w:val="20"/>
          <w:szCs w:val="20"/>
        </w:rPr>
      </w:pPr>
    </w:p>
    <w:p w14:paraId="51316B82" w14:textId="3E3BDDE3" w:rsidR="00A12D88" w:rsidRPr="002E0D0F" w:rsidRDefault="00A12D88" w:rsidP="00A12D88">
      <w:pPr>
        <w:rPr>
          <w:sz w:val="20"/>
          <w:szCs w:val="20"/>
        </w:rPr>
      </w:pPr>
    </w:p>
    <w:p w14:paraId="57711C6E" w14:textId="487277BB" w:rsidR="00A12D88" w:rsidRPr="002E0D0F" w:rsidRDefault="00F412FD" w:rsidP="00A12D88">
      <w:pPr>
        <w:rPr>
          <w:sz w:val="20"/>
          <w:szCs w:val="20"/>
        </w:rPr>
      </w:pPr>
      <w:r w:rsidRPr="001113B1"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5C490936" wp14:editId="365452D4">
            <wp:simplePos x="0" y="0"/>
            <wp:positionH relativeFrom="margin">
              <wp:align>left</wp:align>
            </wp:positionH>
            <wp:positionV relativeFrom="paragraph">
              <wp:posOffset>798195</wp:posOffset>
            </wp:positionV>
            <wp:extent cx="3168960" cy="203835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4334" cy="2041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D88" w:rsidRPr="002E0D0F">
        <w:rPr>
          <w:b/>
          <w:bCs/>
          <w:sz w:val="20"/>
          <w:szCs w:val="20"/>
        </w:rPr>
        <w:t>Step 4:</w:t>
      </w:r>
      <w:r w:rsidR="00A12D88" w:rsidRPr="002E0D0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If the Daily Calibration has not been completed for today the calibration window will appear.  Please refer to the guide “AudioAssessor Calibration Process for Boothless Flex Audiometer” to complete the calibration. </w:t>
      </w:r>
      <w:r w:rsidR="002E0D0F" w:rsidRPr="002E0D0F">
        <w:rPr>
          <w:sz w:val="20"/>
          <w:szCs w:val="20"/>
        </w:rPr>
        <w:br/>
      </w:r>
    </w:p>
    <w:p w14:paraId="35D2DD85" w14:textId="7DD0740B" w:rsidR="002E0D0F" w:rsidRPr="002E0D0F" w:rsidRDefault="002E0D0F" w:rsidP="00A12D88">
      <w:pPr>
        <w:rPr>
          <w:sz w:val="20"/>
          <w:szCs w:val="20"/>
        </w:rPr>
      </w:pPr>
    </w:p>
    <w:p w14:paraId="27A02EFB" w14:textId="47370D41" w:rsidR="002E0D0F" w:rsidRPr="002E0D0F" w:rsidRDefault="002E0D0F" w:rsidP="00A12D88">
      <w:pPr>
        <w:rPr>
          <w:sz w:val="20"/>
          <w:szCs w:val="20"/>
        </w:rPr>
      </w:pPr>
    </w:p>
    <w:p w14:paraId="260447B0" w14:textId="0D3EF2F2" w:rsidR="002E0D0F" w:rsidRPr="002E0D0F" w:rsidRDefault="002E0D0F" w:rsidP="00A12D88">
      <w:pPr>
        <w:rPr>
          <w:sz w:val="20"/>
          <w:szCs w:val="20"/>
        </w:rPr>
      </w:pPr>
    </w:p>
    <w:p w14:paraId="42FAF6BF" w14:textId="30D8C625" w:rsidR="002E0D0F" w:rsidRPr="002E0D0F" w:rsidRDefault="002E0D0F" w:rsidP="00A12D88">
      <w:pPr>
        <w:rPr>
          <w:sz w:val="20"/>
          <w:szCs w:val="20"/>
        </w:rPr>
      </w:pPr>
    </w:p>
    <w:p w14:paraId="07363B3B" w14:textId="468B0C57" w:rsidR="002E0D0F" w:rsidRPr="002E0D0F" w:rsidRDefault="002E0D0F" w:rsidP="00A12D88">
      <w:pPr>
        <w:rPr>
          <w:sz w:val="20"/>
          <w:szCs w:val="20"/>
        </w:rPr>
      </w:pPr>
    </w:p>
    <w:p w14:paraId="5F655180" w14:textId="4CF48AEB" w:rsidR="002E0D0F" w:rsidRPr="002E0D0F" w:rsidRDefault="002E0D0F" w:rsidP="00A12D88">
      <w:pPr>
        <w:rPr>
          <w:sz w:val="20"/>
          <w:szCs w:val="20"/>
        </w:rPr>
      </w:pPr>
    </w:p>
    <w:p w14:paraId="5C823708" w14:textId="0A8609B2" w:rsidR="002E0D0F" w:rsidRPr="002E0D0F" w:rsidRDefault="002E0D0F" w:rsidP="00A12D88">
      <w:pPr>
        <w:rPr>
          <w:sz w:val="20"/>
          <w:szCs w:val="20"/>
        </w:rPr>
      </w:pPr>
    </w:p>
    <w:p w14:paraId="7830C46C" w14:textId="77777777" w:rsidR="00F412FD" w:rsidRDefault="00F412FD" w:rsidP="00A12D88">
      <w:pPr>
        <w:rPr>
          <w:sz w:val="20"/>
          <w:szCs w:val="20"/>
        </w:rPr>
      </w:pPr>
    </w:p>
    <w:p w14:paraId="61205A81" w14:textId="77777777" w:rsidR="00F412FD" w:rsidRDefault="00F412FD" w:rsidP="00A12D88">
      <w:pPr>
        <w:rPr>
          <w:sz w:val="20"/>
          <w:szCs w:val="20"/>
        </w:rPr>
      </w:pPr>
    </w:p>
    <w:p w14:paraId="09D8474C" w14:textId="77777777" w:rsidR="00F412FD" w:rsidRDefault="00F412FD" w:rsidP="00A12D88">
      <w:pPr>
        <w:rPr>
          <w:sz w:val="20"/>
          <w:szCs w:val="20"/>
        </w:rPr>
      </w:pPr>
    </w:p>
    <w:p w14:paraId="13A68B90" w14:textId="77777777" w:rsidR="00F412FD" w:rsidRDefault="00F412FD" w:rsidP="00A12D88">
      <w:pPr>
        <w:rPr>
          <w:sz w:val="20"/>
          <w:szCs w:val="20"/>
        </w:rPr>
      </w:pPr>
    </w:p>
    <w:p w14:paraId="26D56AAD" w14:textId="77777777" w:rsidR="00F412FD" w:rsidRDefault="00F412FD" w:rsidP="00A12D88">
      <w:pPr>
        <w:rPr>
          <w:sz w:val="20"/>
          <w:szCs w:val="20"/>
        </w:rPr>
      </w:pPr>
    </w:p>
    <w:p w14:paraId="14A79654" w14:textId="1CB415D7" w:rsidR="002E0D0F" w:rsidRDefault="00F412FD" w:rsidP="00A12D88">
      <w:pPr>
        <w:rPr>
          <w:sz w:val="20"/>
          <w:szCs w:val="20"/>
        </w:rPr>
      </w:pPr>
      <w:r w:rsidRPr="00F412FD"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6B9DDD6C" wp14:editId="1ABD29E2">
            <wp:simplePos x="0" y="0"/>
            <wp:positionH relativeFrom="margin">
              <wp:align>right</wp:align>
            </wp:positionH>
            <wp:positionV relativeFrom="paragraph">
              <wp:posOffset>499110</wp:posOffset>
            </wp:positionV>
            <wp:extent cx="3200400" cy="143573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435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br/>
      </w:r>
      <w:r w:rsidRPr="00F412FD">
        <w:rPr>
          <w:b/>
          <w:bCs/>
          <w:sz w:val="20"/>
          <w:szCs w:val="20"/>
        </w:rPr>
        <w:t>Step 5:</w:t>
      </w:r>
      <w:r>
        <w:rPr>
          <w:sz w:val="20"/>
          <w:szCs w:val="20"/>
        </w:rPr>
        <w:t xml:space="preserve"> Search for the employee to be tested and click “GIVE AUDIOGRAM&gt;&gt;”</w:t>
      </w:r>
      <w:r>
        <w:rPr>
          <w:sz w:val="20"/>
          <w:szCs w:val="20"/>
        </w:rPr>
        <w:br/>
      </w:r>
    </w:p>
    <w:p w14:paraId="125F8C5C" w14:textId="780A8B52" w:rsidR="002E0D0F" w:rsidRDefault="002E0D0F" w:rsidP="00A12D88">
      <w:pPr>
        <w:rPr>
          <w:sz w:val="20"/>
          <w:szCs w:val="20"/>
        </w:rPr>
      </w:pPr>
    </w:p>
    <w:p w14:paraId="4D244666" w14:textId="77777777" w:rsidR="002E0D0F" w:rsidRDefault="002E0D0F" w:rsidP="00A12D88">
      <w:pPr>
        <w:rPr>
          <w:sz w:val="20"/>
          <w:szCs w:val="20"/>
        </w:rPr>
      </w:pPr>
    </w:p>
    <w:p w14:paraId="3645DFB9" w14:textId="1A35BA5C" w:rsidR="002E0D0F" w:rsidRDefault="002E0D0F" w:rsidP="00A12D88">
      <w:pPr>
        <w:rPr>
          <w:sz w:val="20"/>
          <w:szCs w:val="20"/>
        </w:rPr>
      </w:pPr>
    </w:p>
    <w:p w14:paraId="12A15616" w14:textId="77777777" w:rsidR="002E0D0F" w:rsidRDefault="002E0D0F" w:rsidP="00A12D88">
      <w:pPr>
        <w:rPr>
          <w:sz w:val="20"/>
          <w:szCs w:val="20"/>
        </w:rPr>
      </w:pPr>
    </w:p>
    <w:p w14:paraId="76D86052" w14:textId="650BEE7A" w:rsidR="00F412FD" w:rsidRDefault="00F412FD" w:rsidP="00A12D88">
      <w:pPr>
        <w:rPr>
          <w:b/>
          <w:bCs/>
          <w:sz w:val="20"/>
          <w:szCs w:val="20"/>
        </w:rPr>
      </w:pPr>
      <w:r w:rsidRPr="00F412FD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7456" behindDoc="1" locked="0" layoutInCell="1" allowOverlap="1" wp14:anchorId="69CB1CD8" wp14:editId="0BA9FD40">
            <wp:simplePos x="0" y="0"/>
            <wp:positionH relativeFrom="column">
              <wp:posOffset>219075</wp:posOffset>
            </wp:positionH>
            <wp:positionV relativeFrom="paragraph">
              <wp:posOffset>361315</wp:posOffset>
            </wp:positionV>
            <wp:extent cx="2764790" cy="18288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79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2FD">
        <w:rPr>
          <w:b/>
          <w:bCs/>
          <w:sz w:val="20"/>
          <w:szCs w:val="20"/>
        </w:rPr>
        <w:t>Step 6:</w:t>
      </w:r>
      <w:r>
        <w:rPr>
          <w:sz w:val="20"/>
          <w:szCs w:val="20"/>
        </w:rPr>
        <w:t xml:space="preserve"> Complete the Audiometric History Questionnaire and click continue at the bottom of the page.</w:t>
      </w:r>
      <w:r>
        <w:rPr>
          <w:sz w:val="20"/>
          <w:szCs w:val="20"/>
        </w:rPr>
        <w:br/>
      </w:r>
      <w:r w:rsidR="002E0D0F">
        <w:rPr>
          <w:sz w:val="20"/>
          <w:szCs w:val="20"/>
        </w:rPr>
        <w:br/>
      </w:r>
    </w:p>
    <w:p w14:paraId="63CABDB5" w14:textId="77777777" w:rsidR="00F412FD" w:rsidRDefault="00F412FD" w:rsidP="00A12D88">
      <w:pPr>
        <w:rPr>
          <w:b/>
          <w:bCs/>
          <w:sz w:val="20"/>
          <w:szCs w:val="20"/>
        </w:rPr>
      </w:pPr>
    </w:p>
    <w:p w14:paraId="74D7760C" w14:textId="77777777" w:rsidR="00F412FD" w:rsidRDefault="00F412FD" w:rsidP="00A12D88">
      <w:pPr>
        <w:rPr>
          <w:b/>
          <w:bCs/>
          <w:sz w:val="20"/>
          <w:szCs w:val="20"/>
        </w:rPr>
      </w:pPr>
    </w:p>
    <w:p w14:paraId="7B47E5BA" w14:textId="77777777" w:rsidR="00F412FD" w:rsidRDefault="00F412FD" w:rsidP="00A12D88">
      <w:pPr>
        <w:rPr>
          <w:b/>
          <w:bCs/>
          <w:sz w:val="20"/>
          <w:szCs w:val="20"/>
        </w:rPr>
      </w:pPr>
    </w:p>
    <w:p w14:paraId="45FD1DF4" w14:textId="3A04B655" w:rsidR="00F412FD" w:rsidRDefault="00F412FD" w:rsidP="00A12D88">
      <w:pPr>
        <w:rPr>
          <w:b/>
          <w:bCs/>
          <w:sz w:val="20"/>
          <w:szCs w:val="20"/>
        </w:rPr>
      </w:pPr>
    </w:p>
    <w:p w14:paraId="46E52801" w14:textId="77777777" w:rsidR="00F412FD" w:rsidRDefault="00F412FD" w:rsidP="00A12D88">
      <w:pPr>
        <w:rPr>
          <w:b/>
          <w:bCs/>
          <w:sz w:val="20"/>
          <w:szCs w:val="20"/>
        </w:rPr>
      </w:pPr>
    </w:p>
    <w:p w14:paraId="50283906" w14:textId="129E86B2" w:rsidR="00F412FD" w:rsidRDefault="00F412FD" w:rsidP="00A12D88">
      <w:pPr>
        <w:rPr>
          <w:b/>
          <w:bCs/>
          <w:sz w:val="20"/>
          <w:szCs w:val="20"/>
        </w:rPr>
      </w:pPr>
    </w:p>
    <w:p w14:paraId="4A27EE5A" w14:textId="6EAE36CE" w:rsidR="00F412FD" w:rsidRDefault="00BF5ED4" w:rsidP="00A12D88">
      <w:pPr>
        <w:rPr>
          <w:sz w:val="20"/>
          <w:szCs w:val="20"/>
        </w:rPr>
      </w:pPr>
      <w:r w:rsidRPr="00BF5ED4"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1AB8859C" wp14:editId="7B734253">
            <wp:simplePos x="0" y="0"/>
            <wp:positionH relativeFrom="column">
              <wp:posOffset>228600</wp:posOffset>
            </wp:positionH>
            <wp:positionV relativeFrom="paragraph">
              <wp:posOffset>415290</wp:posOffset>
            </wp:positionV>
            <wp:extent cx="2809875" cy="2315845"/>
            <wp:effectExtent l="0" t="0" r="9525" b="825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315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D0F" w:rsidRPr="002E0D0F">
        <w:rPr>
          <w:b/>
          <w:bCs/>
          <w:sz w:val="20"/>
          <w:szCs w:val="20"/>
        </w:rPr>
        <w:t xml:space="preserve">Step </w:t>
      </w:r>
      <w:r w:rsidR="00F412FD">
        <w:rPr>
          <w:b/>
          <w:bCs/>
          <w:sz w:val="20"/>
          <w:szCs w:val="20"/>
        </w:rPr>
        <w:t>7</w:t>
      </w:r>
      <w:r w:rsidR="002E0D0F" w:rsidRPr="002E0D0F">
        <w:rPr>
          <w:b/>
          <w:bCs/>
          <w:sz w:val="20"/>
          <w:szCs w:val="20"/>
        </w:rPr>
        <w:t>:</w:t>
      </w:r>
      <w:r w:rsidR="002E0D0F" w:rsidRPr="002E0D0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On the Administer Audiometric Exam verify the employee’s Last Name and DOB.  </w:t>
      </w:r>
      <w:r>
        <w:rPr>
          <w:sz w:val="20"/>
          <w:szCs w:val="20"/>
        </w:rPr>
        <w:br/>
        <w:t xml:space="preserve"> </w:t>
      </w:r>
    </w:p>
    <w:p w14:paraId="244F80E1" w14:textId="06776BF5" w:rsidR="00F412FD" w:rsidRDefault="00F412FD" w:rsidP="00A12D88">
      <w:pPr>
        <w:rPr>
          <w:sz w:val="20"/>
          <w:szCs w:val="20"/>
        </w:rPr>
      </w:pPr>
    </w:p>
    <w:p w14:paraId="4A182D51" w14:textId="77777777" w:rsidR="00BF5ED4" w:rsidRDefault="00BF5ED4" w:rsidP="00A12D88">
      <w:pPr>
        <w:rPr>
          <w:sz w:val="20"/>
          <w:szCs w:val="20"/>
        </w:rPr>
      </w:pPr>
    </w:p>
    <w:p w14:paraId="40A86EFD" w14:textId="1C84C738" w:rsidR="00BF5ED4" w:rsidRDefault="00BF5ED4" w:rsidP="00A12D88">
      <w:pPr>
        <w:rPr>
          <w:sz w:val="20"/>
          <w:szCs w:val="20"/>
        </w:rPr>
      </w:pPr>
    </w:p>
    <w:p w14:paraId="35BBA404" w14:textId="7ABA85F9" w:rsidR="00BF5ED4" w:rsidRDefault="00BF5ED4" w:rsidP="00A12D88">
      <w:pPr>
        <w:rPr>
          <w:sz w:val="20"/>
          <w:szCs w:val="20"/>
        </w:rPr>
      </w:pPr>
    </w:p>
    <w:p w14:paraId="027D3989" w14:textId="6EDF47F5" w:rsidR="00BF5ED4" w:rsidRDefault="00BF5ED4" w:rsidP="00A12D88">
      <w:pPr>
        <w:rPr>
          <w:sz w:val="20"/>
          <w:szCs w:val="20"/>
        </w:rPr>
      </w:pPr>
    </w:p>
    <w:p w14:paraId="5168C88C" w14:textId="1C3E62E6" w:rsidR="00BF5ED4" w:rsidRDefault="00BF5ED4" w:rsidP="00A12D88">
      <w:pPr>
        <w:rPr>
          <w:sz w:val="20"/>
          <w:szCs w:val="20"/>
        </w:rPr>
      </w:pPr>
    </w:p>
    <w:p w14:paraId="79F95AA7" w14:textId="6D7D01ED" w:rsidR="00BF5ED4" w:rsidRDefault="00BF5ED4" w:rsidP="00A12D88">
      <w:pPr>
        <w:rPr>
          <w:sz w:val="20"/>
          <w:szCs w:val="20"/>
        </w:rPr>
      </w:pPr>
    </w:p>
    <w:p w14:paraId="209A637C" w14:textId="77777777" w:rsidR="00BF5ED4" w:rsidRDefault="00BF5ED4" w:rsidP="00A12D88">
      <w:pPr>
        <w:rPr>
          <w:sz w:val="20"/>
          <w:szCs w:val="20"/>
        </w:rPr>
      </w:pPr>
    </w:p>
    <w:p w14:paraId="0F879ACC" w14:textId="77777777" w:rsidR="00BF5ED4" w:rsidRDefault="00BF5ED4" w:rsidP="00A12D88">
      <w:pPr>
        <w:rPr>
          <w:sz w:val="20"/>
          <w:szCs w:val="20"/>
        </w:rPr>
      </w:pPr>
    </w:p>
    <w:p w14:paraId="0C642134" w14:textId="77777777" w:rsidR="00BF5ED4" w:rsidRDefault="00BF5ED4" w:rsidP="00A12D88">
      <w:pPr>
        <w:rPr>
          <w:sz w:val="20"/>
          <w:szCs w:val="20"/>
        </w:rPr>
      </w:pPr>
    </w:p>
    <w:p w14:paraId="413EA234" w14:textId="77777777" w:rsidR="00BF5ED4" w:rsidRDefault="00BF5ED4" w:rsidP="00A12D88">
      <w:pPr>
        <w:rPr>
          <w:sz w:val="20"/>
          <w:szCs w:val="20"/>
        </w:rPr>
      </w:pPr>
    </w:p>
    <w:p w14:paraId="54974255" w14:textId="77777777" w:rsidR="00BF5ED4" w:rsidRDefault="00BF5ED4" w:rsidP="00A12D88">
      <w:pPr>
        <w:rPr>
          <w:sz w:val="20"/>
          <w:szCs w:val="20"/>
        </w:rPr>
      </w:pPr>
    </w:p>
    <w:p w14:paraId="170ED3AB" w14:textId="77777777" w:rsidR="00BF5ED4" w:rsidRDefault="00BF5ED4" w:rsidP="00A12D88">
      <w:pPr>
        <w:rPr>
          <w:sz w:val="20"/>
          <w:szCs w:val="20"/>
        </w:rPr>
      </w:pPr>
    </w:p>
    <w:p w14:paraId="25D762B3" w14:textId="77777777" w:rsidR="00BF5ED4" w:rsidRDefault="00BF5ED4" w:rsidP="00A12D88">
      <w:pPr>
        <w:rPr>
          <w:sz w:val="20"/>
          <w:szCs w:val="20"/>
        </w:rPr>
      </w:pPr>
    </w:p>
    <w:p w14:paraId="2FA77196" w14:textId="77777777" w:rsidR="00BF5ED4" w:rsidRDefault="00BF5ED4" w:rsidP="00A12D88">
      <w:pPr>
        <w:rPr>
          <w:sz w:val="20"/>
          <w:szCs w:val="20"/>
        </w:rPr>
      </w:pPr>
    </w:p>
    <w:p w14:paraId="0AEA66F9" w14:textId="77777777" w:rsidR="00BF5ED4" w:rsidRDefault="00BF5ED4" w:rsidP="00A12D88">
      <w:pPr>
        <w:rPr>
          <w:sz w:val="20"/>
          <w:szCs w:val="20"/>
        </w:rPr>
      </w:pPr>
    </w:p>
    <w:p w14:paraId="22CB090A" w14:textId="11B3BDCF" w:rsidR="002E0D0F" w:rsidRDefault="00BF5ED4" w:rsidP="00A12D88">
      <w:pPr>
        <w:rPr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Pr="00BF5ED4">
        <w:rPr>
          <w:b/>
          <w:bCs/>
          <w:sz w:val="20"/>
          <w:szCs w:val="20"/>
        </w:rPr>
        <w:t>Step 8:</w:t>
      </w:r>
      <w:r>
        <w:rPr>
          <w:sz w:val="20"/>
          <w:szCs w:val="20"/>
        </w:rPr>
        <w:t xml:space="preserve"> </w:t>
      </w:r>
      <w:r w:rsidR="002E0D0F" w:rsidRPr="002E0D0F">
        <w:rPr>
          <w:sz w:val="20"/>
          <w:szCs w:val="20"/>
        </w:rPr>
        <w:t xml:space="preserve">Go to the </w:t>
      </w:r>
      <w:proofErr w:type="spellStart"/>
      <w:r w:rsidR="002E0D0F" w:rsidRPr="002E0D0F">
        <w:rPr>
          <w:sz w:val="20"/>
          <w:szCs w:val="20"/>
        </w:rPr>
        <w:t>Amtas</w:t>
      </w:r>
      <w:proofErr w:type="spellEnd"/>
      <w:r w:rsidR="002E0D0F" w:rsidRPr="002E0D0F">
        <w:rPr>
          <w:sz w:val="20"/>
          <w:szCs w:val="20"/>
        </w:rPr>
        <w:t xml:space="preserve"> Flex and </w:t>
      </w:r>
      <w:r w:rsidR="00F412FD">
        <w:rPr>
          <w:sz w:val="20"/>
          <w:szCs w:val="20"/>
        </w:rPr>
        <w:t xml:space="preserve">enter the Employee Name and DOB.  These should match </w:t>
      </w:r>
      <w:r>
        <w:rPr>
          <w:sz w:val="20"/>
          <w:szCs w:val="20"/>
        </w:rPr>
        <w:t xml:space="preserve">the information from Step 7.  It is very important that these values match. </w:t>
      </w:r>
      <w:r w:rsidR="00F412FD">
        <w:rPr>
          <w:sz w:val="20"/>
          <w:szCs w:val="20"/>
        </w:rPr>
        <w:t xml:space="preserve"> </w:t>
      </w:r>
      <w:r w:rsidR="002E0D0F" w:rsidRPr="002E0D0F">
        <w:rPr>
          <w:sz w:val="20"/>
          <w:szCs w:val="20"/>
        </w:rPr>
        <w:t xml:space="preserve">  </w:t>
      </w:r>
      <w:r>
        <w:rPr>
          <w:sz w:val="20"/>
          <w:szCs w:val="20"/>
        </w:rPr>
        <w:t>Complete the hearing test.</w:t>
      </w:r>
    </w:p>
    <w:p w14:paraId="7C33354D" w14:textId="0BB1B782" w:rsidR="002E0D0F" w:rsidRDefault="00BF5ED4" w:rsidP="00A12D88">
      <w:pPr>
        <w:rPr>
          <w:sz w:val="20"/>
          <w:szCs w:val="20"/>
        </w:rPr>
      </w:pPr>
      <w:r w:rsidRPr="00BF5ED4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35CA9886" wp14:editId="3BD9AF06">
            <wp:simplePos x="0" y="0"/>
            <wp:positionH relativeFrom="column">
              <wp:align>right</wp:align>
            </wp:positionH>
            <wp:positionV relativeFrom="paragraph">
              <wp:posOffset>3810</wp:posOffset>
            </wp:positionV>
            <wp:extent cx="3200400" cy="2355215"/>
            <wp:effectExtent l="0" t="0" r="0" b="698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CD0A5" w14:textId="40E8B353" w:rsidR="002E0D0F" w:rsidRDefault="002E0D0F" w:rsidP="00A12D88">
      <w:pPr>
        <w:rPr>
          <w:sz w:val="20"/>
          <w:szCs w:val="20"/>
        </w:rPr>
      </w:pPr>
    </w:p>
    <w:p w14:paraId="6F860315" w14:textId="178D0128" w:rsidR="002E0D0F" w:rsidRDefault="002E0D0F" w:rsidP="00A12D88">
      <w:pPr>
        <w:rPr>
          <w:sz w:val="20"/>
          <w:szCs w:val="20"/>
        </w:rPr>
      </w:pPr>
    </w:p>
    <w:p w14:paraId="1395A217" w14:textId="6B36B01F" w:rsidR="002E0D0F" w:rsidRDefault="002E0D0F" w:rsidP="00A12D88">
      <w:pPr>
        <w:rPr>
          <w:sz w:val="20"/>
          <w:szCs w:val="20"/>
        </w:rPr>
      </w:pPr>
    </w:p>
    <w:p w14:paraId="0F2AF9B3" w14:textId="19C6CA48" w:rsidR="002E0D0F" w:rsidRDefault="002E0D0F" w:rsidP="00A12D88">
      <w:pPr>
        <w:rPr>
          <w:sz w:val="20"/>
          <w:szCs w:val="20"/>
        </w:rPr>
      </w:pPr>
    </w:p>
    <w:p w14:paraId="420EBD39" w14:textId="699A63C9" w:rsidR="002E0D0F" w:rsidRDefault="002E0D0F" w:rsidP="00A12D88">
      <w:pPr>
        <w:rPr>
          <w:sz w:val="20"/>
          <w:szCs w:val="20"/>
        </w:rPr>
      </w:pPr>
    </w:p>
    <w:p w14:paraId="5FAF92FB" w14:textId="52123428" w:rsidR="002E0D0F" w:rsidRDefault="002E0D0F" w:rsidP="00A12D88">
      <w:pPr>
        <w:rPr>
          <w:sz w:val="20"/>
          <w:szCs w:val="20"/>
        </w:rPr>
      </w:pPr>
    </w:p>
    <w:p w14:paraId="289C4A40" w14:textId="3CC9D536" w:rsidR="002E0D0F" w:rsidRDefault="002E0D0F" w:rsidP="00A12D88">
      <w:pPr>
        <w:rPr>
          <w:sz w:val="20"/>
          <w:szCs w:val="20"/>
        </w:rPr>
      </w:pPr>
    </w:p>
    <w:p w14:paraId="02D684C6" w14:textId="77777777" w:rsidR="00BF5ED4" w:rsidRDefault="001113B1" w:rsidP="00A12D8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</w:p>
    <w:p w14:paraId="44A61887" w14:textId="4FDB3F4A" w:rsidR="001113B1" w:rsidRDefault="002E0D0F" w:rsidP="00A12D88">
      <w:pPr>
        <w:rPr>
          <w:sz w:val="20"/>
          <w:szCs w:val="20"/>
        </w:rPr>
      </w:pPr>
      <w:r w:rsidRPr="001113B1">
        <w:rPr>
          <w:b/>
          <w:bCs/>
          <w:sz w:val="20"/>
          <w:szCs w:val="20"/>
        </w:rPr>
        <w:t xml:space="preserve">Step </w:t>
      </w:r>
      <w:r w:rsidR="00BF5ED4">
        <w:rPr>
          <w:b/>
          <w:bCs/>
          <w:sz w:val="20"/>
          <w:szCs w:val="20"/>
        </w:rPr>
        <w:t>9</w:t>
      </w:r>
      <w:r w:rsidRPr="001113B1"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1113B1">
        <w:rPr>
          <w:sz w:val="20"/>
          <w:szCs w:val="20"/>
        </w:rPr>
        <w:t>Redirect your attention to the “</w:t>
      </w:r>
      <w:r w:rsidR="00BF5ED4">
        <w:rPr>
          <w:sz w:val="20"/>
          <w:szCs w:val="20"/>
        </w:rPr>
        <w:t>Administer Audiometric Exam</w:t>
      </w:r>
      <w:r w:rsidR="001113B1">
        <w:rPr>
          <w:sz w:val="20"/>
          <w:szCs w:val="20"/>
        </w:rPr>
        <w:t xml:space="preserve">” </w:t>
      </w:r>
      <w:r w:rsidR="00BF5ED4">
        <w:rPr>
          <w:sz w:val="20"/>
          <w:szCs w:val="20"/>
        </w:rPr>
        <w:t>page</w:t>
      </w:r>
      <w:r w:rsidR="001113B1">
        <w:rPr>
          <w:sz w:val="20"/>
          <w:szCs w:val="20"/>
        </w:rPr>
        <w:t xml:space="preserve"> on the computer. </w:t>
      </w:r>
      <w:r>
        <w:rPr>
          <w:sz w:val="20"/>
          <w:szCs w:val="20"/>
        </w:rPr>
        <w:t xml:space="preserve">Once the test is complete the </w:t>
      </w:r>
      <w:proofErr w:type="spellStart"/>
      <w:r>
        <w:rPr>
          <w:sz w:val="20"/>
          <w:szCs w:val="20"/>
        </w:rPr>
        <w:t>Amtas</w:t>
      </w:r>
      <w:proofErr w:type="spellEnd"/>
      <w:r>
        <w:rPr>
          <w:sz w:val="20"/>
          <w:szCs w:val="20"/>
        </w:rPr>
        <w:t xml:space="preserve"> </w:t>
      </w:r>
      <w:r w:rsidR="001113B1">
        <w:rPr>
          <w:sz w:val="20"/>
          <w:szCs w:val="20"/>
        </w:rPr>
        <w:t xml:space="preserve">Flex </w:t>
      </w:r>
      <w:r>
        <w:rPr>
          <w:sz w:val="20"/>
          <w:szCs w:val="20"/>
        </w:rPr>
        <w:t xml:space="preserve">will automatically upload the test to </w:t>
      </w:r>
      <w:r w:rsidR="001113B1">
        <w:rPr>
          <w:sz w:val="20"/>
          <w:szCs w:val="20"/>
        </w:rPr>
        <w:t>Audio</w:t>
      </w:r>
      <w:r>
        <w:rPr>
          <w:sz w:val="20"/>
          <w:szCs w:val="20"/>
        </w:rPr>
        <w:t xml:space="preserve">Assessor.  This can take up to two (2) minutes.  This occurs in the background.  </w:t>
      </w:r>
      <w:r w:rsidR="001113B1">
        <w:rPr>
          <w:sz w:val="20"/>
          <w:szCs w:val="20"/>
        </w:rPr>
        <w:t xml:space="preserve">The test values will automatically appear in the window.  There is no need to refresh </w:t>
      </w:r>
      <w:r w:rsidR="00BF5ED4">
        <w:rPr>
          <w:sz w:val="20"/>
          <w:szCs w:val="20"/>
        </w:rPr>
        <w:t xml:space="preserve">or </w:t>
      </w:r>
      <w:r w:rsidR="001113B1">
        <w:rPr>
          <w:sz w:val="20"/>
          <w:szCs w:val="20"/>
        </w:rPr>
        <w:t xml:space="preserve">reload the page.  </w:t>
      </w:r>
      <w:r w:rsidR="00922336">
        <w:rPr>
          <w:sz w:val="20"/>
          <w:szCs w:val="20"/>
        </w:rPr>
        <w:t>Click Submit Test.</w:t>
      </w:r>
      <w:r w:rsidR="00922336">
        <w:rPr>
          <w:sz w:val="20"/>
          <w:szCs w:val="20"/>
        </w:rPr>
        <w:br/>
      </w:r>
      <w:r w:rsidR="00922336">
        <w:rPr>
          <w:sz w:val="20"/>
          <w:szCs w:val="20"/>
        </w:rPr>
        <w:br/>
      </w:r>
      <w:r w:rsidR="00922336" w:rsidRPr="00922336">
        <w:rPr>
          <w:noProof/>
          <w:sz w:val="20"/>
          <w:szCs w:val="20"/>
        </w:rPr>
        <w:drawing>
          <wp:inline distT="0" distB="0" distL="0" distR="0" wp14:anchorId="3DCA51C7" wp14:editId="33E3328E">
            <wp:extent cx="3200400" cy="263334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63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5EB79" w14:textId="62A6286F" w:rsidR="001113B1" w:rsidRDefault="001113B1" w:rsidP="00A12D88">
      <w:pPr>
        <w:rPr>
          <w:sz w:val="20"/>
          <w:szCs w:val="20"/>
        </w:rPr>
      </w:pPr>
    </w:p>
    <w:p w14:paraId="37062DC3" w14:textId="0E718060" w:rsidR="001113B1" w:rsidRDefault="001113B1" w:rsidP="00A12D88">
      <w:pPr>
        <w:rPr>
          <w:sz w:val="20"/>
          <w:szCs w:val="20"/>
        </w:rPr>
      </w:pPr>
    </w:p>
    <w:p w14:paraId="0F083A0F" w14:textId="49A7FE2F" w:rsidR="001113B1" w:rsidRDefault="001113B1" w:rsidP="00A12D88">
      <w:pPr>
        <w:rPr>
          <w:sz w:val="20"/>
          <w:szCs w:val="20"/>
        </w:rPr>
      </w:pPr>
    </w:p>
    <w:p w14:paraId="4CCF2C69" w14:textId="42E7A218" w:rsidR="001113B1" w:rsidRDefault="001113B1" w:rsidP="00A12D88">
      <w:pPr>
        <w:rPr>
          <w:sz w:val="20"/>
          <w:szCs w:val="20"/>
        </w:rPr>
      </w:pPr>
    </w:p>
    <w:p w14:paraId="4B42466A" w14:textId="0D659EA9" w:rsidR="001113B1" w:rsidRDefault="001113B1" w:rsidP="00A12D88">
      <w:pPr>
        <w:rPr>
          <w:sz w:val="20"/>
          <w:szCs w:val="20"/>
        </w:rPr>
      </w:pPr>
    </w:p>
    <w:p w14:paraId="768B511D" w14:textId="59B3C1C4" w:rsidR="001113B1" w:rsidRDefault="001113B1" w:rsidP="00A12D88">
      <w:pPr>
        <w:rPr>
          <w:sz w:val="20"/>
          <w:szCs w:val="20"/>
        </w:rPr>
      </w:pPr>
    </w:p>
    <w:p w14:paraId="532EB8B2" w14:textId="612AD27C" w:rsidR="002E0D0F" w:rsidRPr="002E0D0F" w:rsidRDefault="00922336" w:rsidP="00A12D88">
      <w:pPr>
        <w:rPr>
          <w:sz w:val="20"/>
          <w:szCs w:val="20"/>
        </w:rPr>
      </w:pPr>
      <w:r w:rsidRPr="00922336">
        <w:rPr>
          <w:noProof/>
          <w:sz w:val="20"/>
          <w:szCs w:val="20"/>
        </w:rPr>
        <w:drawing>
          <wp:anchor distT="0" distB="0" distL="114300" distR="114300" simplePos="0" relativeHeight="251670528" behindDoc="1" locked="0" layoutInCell="1" allowOverlap="1" wp14:anchorId="4667D2F4" wp14:editId="4659B409">
            <wp:simplePos x="0" y="0"/>
            <wp:positionH relativeFrom="margin">
              <wp:posOffset>4047490</wp:posOffset>
            </wp:positionH>
            <wp:positionV relativeFrom="paragraph">
              <wp:posOffset>452755</wp:posOffset>
            </wp:positionV>
            <wp:extent cx="2496560" cy="191452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56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br/>
      </w:r>
      <w:r w:rsidR="001113B1">
        <w:rPr>
          <w:sz w:val="20"/>
          <w:szCs w:val="20"/>
        </w:rPr>
        <w:t xml:space="preserve">Step </w:t>
      </w:r>
      <w:r>
        <w:rPr>
          <w:sz w:val="20"/>
          <w:szCs w:val="20"/>
        </w:rPr>
        <w:t>10</w:t>
      </w:r>
      <w:r w:rsidR="001113B1">
        <w:rPr>
          <w:sz w:val="20"/>
          <w:szCs w:val="20"/>
        </w:rPr>
        <w:t xml:space="preserve">: </w:t>
      </w:r>
      <w:r>
        <w:rPr>
          <w:sz w:val="20"/>
          <w:szCs w:val="20"/>
        </w:rPr>
        <w:t>A notification report should pop-up. You are done!</w:t>
      </w:r>
      <w:r w:rsidR="001113B1">
        <w:rPr>
          <w:sz w:val="20"/>
          <w:szCs w:val="20"/>
        </w:rPr>
        <w:br/>
      </w:r>
    </w:p>
    <w:sectPr w:rsidR="002E0D0F" w:rsidRPr="002E0D0F" w:rsidSect="002E0D0F">
      <w:headerReference w:type="default" r:id="rId17"/>
      <w:pgSz w:w="12240" w:h="15840"/>
      <w:pgMar w:top="-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40465" w14:textId="77777777" w:rsidR="00A12D88" w:rsidRDefault="00A12D88" w:rsidP="00A12D88">
      <w:pPr>
        <w:spacing w:after="0" w:line="240" w:lineRule="auto"/>
      </w:pPr>
      <w:r>
        <w:separator/>
      </w:r>
    </w:p>
  </w:endnote>
  <w:endnote w:type="continuationSeparator" w:id="0">
    <w:p w14:paraId="5A3B5BA3" w14:textId="77777777" w:rsidR="00A12D88" w:rsidRDefault="00A12D88" w:rsidP="00A12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E0FD1" w14:textId="77777777" w:rsidR="00A12D88" w:rsidRDefault="00A12D88" w:rsidP="00A12D88">
      <w:pPr>
        <w:spacing w:after="0" w:line="240" w:lineRule="auto"/>
      </w:pPr>
      <w:r>
        <w:separator/>
      </w:r>
    </w:p>
  </w:footnote>
  <w:footnote w:type="continuationSeparator" w:id="0">
    <w:p w14:paraId="24C43960" w14:textId="77777777" w:rsidR="00A12D88" w:rsidRDefault="00A12D88" w:rsidP="00A12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AF57C" w14:textId="5EB2F52F" w:rsidR="00A12D88" w:rsidRDefault="00A12D88" w:rsidP="001113B1">
    <w:pPr>
      <w:pStyle w:val="Header"/>
      <w:ind w:left="3285" w:hanging="3285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70ED41" wp14:editId="07B565AD">
          <wp:simplePos x="0" y="0"/>
          <wp:positionH relativeFrom="column">
            <wp:posOffset>6038215</wp:posOffset>
          </wp:positionH>
          <wp:positionV relativeFrom="paragraph">
            <wp:posOffset>9525</wp:posOffset>
          </wp:positionV>
          <wp:extent cx="1046877" cy="461010"/>
          <wp:effectExtent l="0" t="0" r="1270" b="0"/>
          <wp:wrapNone/>
          <wp:docPr id="8" name="Picture 8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877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2/26/202</w:t>
    </w:r>
    <w:r w:rsidR="00254131">
      <w:t>1</w:t>
    </w:r>
    <w:r w:rsidR="001113B1">
      <w:tab/>
    </w:r>
    <w:r w:rsidR="00746DB4">
      <w:t xml:space="preserve">    </w:t>
    </w:r>
    <w:r>
      <w:t xml:space="preserve">AudioAssessor </w:t>
    </w:r>
    <w:r w:rsidR="00746DB4">
      <w:t>Testing</w:t>
    </w:r>
    <w:r>
      <w:t xml:space="preserve"> </w:t>
    </w:r>
    <w:r w:rsidR="001113B1">
      <w:t>P</w:t>
    </w:r>
    <w:r>
      <w:t xml:space="preserve">rocess for the </w:t>
    </w:r>
    <w:r>
      <w:br/>
    </w:r>
    <w:r w:rsidR="001113B1">
      <w:t xml:space="preserve">       </w:t>
    </w:r>
    <w:proofErr w:type="spellStart"/>
    <w:r>
      <w:t>Amtas</w:t>
    </w:r>
    <w:proofErr w:type="spellEnd"/>
    <w:r>
      <w:t xml:space="preserve"> Flex Boothless Audiometer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070574"/>
    <w:multiLevelType w:val="hybridMultilevel"/>
    <w:tmpl w:val="F6BABE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88"/>
    <w:rsid w:val="001113B1"/>
    <w:rsid w:val="00254131"/>
    <w:rsid w:val="002E0D0F"/>
    <w:rsid w:val="00746DB4"/>
    <w:rsid w:val="00922336"/>
    <w:rsid w:val="00A12D88"/>
    <w:rsid w:val="00B12161"/>
    <w:rsid w:val="00BE59BA"/>
    <w:rsid w:val="00BF5ED4"/>
    <w:rsid w:val="00C63CE0"/>
    <w:rsid w:val="00E9012B"/>
    <w:rsid w:val="00F4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1DF39D"/>
  <w15:chartTrackingRefBased/>
  <w15:docId w15:val="{3A8161BE-89CD-4A56-9C81-5F7DF05D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D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2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D88"/>
  </w:style>
  <w:style w:type="paragraph" w:styleId="Footer">
    <w:name w:val="footer"/>
    <w:basedOn w:val="Normal"/>
    <w:link w:val="FooterChar"/>
    <w:uiPriority w:val="99"/>
    <w:unhideWhenUsed/>
    <w:rsid w:val="00A12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D88"/>
  </w:style>
  <w:style w:type="character" w:styleId="Hyperlink">
    <w:name w:val="Hyperlink"/>
    <w:basedOn w:val="DefaultParagraphFont"/>
    <w:uiPriority w:val="99"/>
    <w:unhideWhenUsed/>
    <w:rsid w:val="00A12D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sessor.ei1.com/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1297</Characters>
  <Application>Microsoft Office Word</Application>
  <DocSecurity>4</DocSecurity>
  <Lines>64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Goode</dc:creator>
  <cp:keywords/>
  <dc:description/>
  <cp:lastModifiedBy>Brooke Gordon</cp:lastModifiedBy>
  <cp:revision>2</cp:revision>
  <cp:lastPrinted>2021-02-26T16:29:00Z</cp:lastPrinted>
  <dcterms:created xsi:type="dcterms:W3CDTF">2021-03-05T17:41:00Z</dcterms:created>
  <dcterms:modified xsi:type="dcterms:W3CDTF">2021-03-05T17:41:00Z</dcterms:modified>
</cp:coreProperties>
</file>